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ind w:right="-51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调查单位报名表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报名日期：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</w:tc>
      </w:tr>
    </w:tbl>
    <w:p/>
    <w:p/>
    <w:p>
      <w:pPr>
        <w:spacing w:line="540" w:lineRule="exact"/>
        <w:ind w:firstLine="420"/>
      </w:pPr>
    </w:p>
    <w:p>
      <w:pPr>
        <w:rPr>
          <w:szCs w:val="21"/>
        </w:rPr>
      </w:pPr>
    </w:p>
    <w:p/>
    <w:sectPr>
      <w:footerReference r:id="rId3" w:type="default"/>
      <w:footerReference r:id="rId4" w:type="even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3480B"/>
    <w:rsid w:val="000B6780"/>
    <w:rsid w:val="000F7352"/>
    <w:rsid w:val="00134148"/>
    <w:rsid w:val="001418A6"/>
    <w:rsid w:val="00155C6A"/>
    <w:rsid w:val="00160F51"/>
    <w:rsid w:val="001728F3"/>
    <w:rsid w:val="001A45A9"/>
    <w:rsid w:val="0027314B"/>
    <w:rsid w:val="00287A25"/>
    <w:rsid w:val="002E202B"/>
    <w:rsid w:val="003246CF"/>
    <w:rsid w:val="00363D03"/>
    <w:rsid w:val="003E4C2F"/>
    <w:rsid w:val="00434A78"/>
    <w:rsid w:val="004A57F5"/>
    <w:rsid w:val="004D21FC"/>
    <w:rsid w:val="004E6B9B"/>
    <w:rsid w:val="004F74D4"/>
    <w:rsid w:val="005A1970"/>
    <w:rsid w:val="005F5833"/>
    <w:rsid w:val="007A46A7"/>
    <w:rsid w:val="007A732C"/>
    <w:rsid w:val="00B1636D"/>
    <w:rsid w:val="00D538A5"/>
    <w:rsid w:val="00D74278"/>
    <w:rsid w:val="00DE0453"/>
    <w:rsid w:val="00E25FC8"/>
    <w:rsid w:val="00E371D3"/>
    <w:rsid w:val="00FA5A57"/>
    <w:rsid w:val="00FB67BE"/>
    <w:rsid w:val="0B83647A"/>
    <w:rsid w:val="3AE3480B"/>
    <w:rsid w:val="4AD76478"/>
    <w:rsid w:val="659C4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259</Words>
  <Characters>1482</Characters>
  <Lines>12</Lines>
  <Paragraphs>3</Paragraphs>
  <TotalTime>0</TotalTime>
  <ScaleCrop>false</ScaleCrop>
  <LinksUpToDate>false</LinksUpToDate>
  <CharactersWithSpaces>1738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2022-06-24T07:02:00Z</dcterms:created>
  <dc:creator>tjj</dc:creator>
  <cp:lastModifiedBy>Administrator</cp:lastModifiedBy>
  <cp:lastPrinted>2022-06-23T09:56:00Z</cp:lastPrinted>
  <dcterms:modified xsi:type="dcterms:W3CDTF">2022-06-24T07:49:26Z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