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jc w:val="left"/>
        <w:textAlignment w:val="auto"/>
        <w:rPr>
          <w:rFonts w:hint="eastAsia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eastAsia="黑体" w:cs="黑体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朝阳区育龄妇女生育意愿调查方案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eastAsia="黑体" w:cs="黑体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仿宋_GB2312"/>
          <w:sz w:val="32"/>
          <w:szCs w:val="32"/>
          <w:highlight w:val="none"/>
        </w:rPr>
      </w:pPr>
      <w:r>
        <w:rPr>
          <w:rFonts w:hint="eastAsia" w:ascii="黑体" w:eastAsia="黑体" w:cs="黑体"/>
          <w:sz w:val="32"/>
          <w:szCs w:val="32"/>
          <w:highlight w:val="none"/>
        </w:rPr>
        <w:t>一、调查目的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近年来，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我国生育政策呈现</w:t>
      </w:r>
      <w:bookmarkStart w:id="1" w:name="_GoBack"/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从“数量放开”到“全面支持”的根本性转变，政策重心从“允</w:t>
      </w:r>
      <w:bookmarkEnd w:id="1"/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许生育” 转向“鼓励生育、减轻负担、建设生育友好型社会”，配套支持措施不断完善。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自2021年以来，国家相继出台了发放国家育儿补贴、延长产假等一系列鼓励生育的政策措施。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追踪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了解朝阳区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五年来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20-40周岁育龄妇女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生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育意愿情况及相关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鼓励生育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政策实施效果，国家统计局朝阳区调查队拟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自主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开展朝阳区“育龄妇女生育意愿”调查，为相关部门下一阶段制定相应政策提供数据支持。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/>
          <w:sz w:val="32"/>
          <w:szCs w:val="32"/>
          <w:highlight w:val="none"/>
        </w:rPr>
      </w:pPr>
      <w:r>
        <w:rPr>
          <w:rFonts w:hint="eastAsia" w:ascii="黑体" w:eastAsia="黑体" w:cs="黑体"/>
          <w:sz w:val="32"/>
          <w:szCs w:val="32"/>
          <w:highlight w:val="none"/>
          <w:lang w:eastAsia="zh-CN"/>
        </w:rPr>
        <w:t>二</w:t>
      </w:r>
      <w:r>
        <w:rPr>
          <w:rFonts w:hint="eastAsia" w:ascii="黑体" w:eastAsia="黑体" w:cs="黑体"/>
          <w:sz w:val="32"/>
          <w:szCs w:val="32"/>
          <w:highlight w:val="none"/>
        </w:rPr>
        <w:t>、调查内容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调查内容为朝阳区20-40周岁育龄妇女的理想子女数量、理想生育年龄、当前生育意愿及影响实际生育动机的各项具体因素，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以及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"/>
        </w:rPr>
        <w:t>近年来各类促生育政策在朝阳区的实施效果。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/>
          <w:sz w:val="32"/>
          <w:szCs w:val="32"/>
          <w:highlight w:val="none"/>
        </w:rPr>
      </w:pPr>
      <w:r>
        <w:rPr>
          <w:rFonts w:hint="eastAsia" w:ascii="黑体" w:eastAsia="黑体" w:cs="黑体"/>
          <w:sz w:val="32"/>
          <w:szCs w:val="32"/>
          <w:highlight w:val="none"/>
          <w:lang w:eastAsia="zh-CN"/>
        </w:rPr>
        <w:t>三</w:t>
      </w:r>
      <w:r>
        <w:rPr>
          <w:rFonts w:hint="eastAsia" w:ascii="黑体" w:eastAsia="黑体" w:cs="黑体"/>
          <w:sz w:val="32"/>
          <w:szCs w:val="32"/>
          <w:highlight w:val="none"/>
        </w:rPr>
        <w:t>、调查对象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/>
          <w:bCs/>
          <w:sz w:val="32"/>
          <w:szCs w:val="32"/>
          <w:highlight w:val="none"/>
        </w:rPr>
        <w:t>调查对象为在朝阳区居住或工作、学习6个月</w:t>
      </w:r>
      <w:r>
        <w:rPr>
          <w:rFonts w:hint="eastAsia" w:ascii="仿宋_GB2312" w:hAnsi="仿宋_GB2312" w:eastAsia="仿宋_GB2312"/>
          <w:bCs/>
          <w:sz w:val="32"/>
          <w:szCs w:val="32"/>
          <w:highlight w:val="none"/>
          <w:lang w:eastAsia="zh-CN"/>
        </w:rPr>
        <w:t>及</w:t>
      </w:r>
      <w:r>
        <w:rPr>
          <w:rFonts w:hint="eastAsia" w:ascii="仿宋_GB2312" w:hAnsi="仿宋_GB2312" w:eastAsia="仿宋_GB2312"/>
          <w:bCs/>
          <w:sz w:val="32"/>
          <w:szCs w:val="32"/>
          <w:highlight w:val="none"/>
        </w:rPr>
        <w:t>以上，年龄在20-40周岁的女性居民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四、调查频率及调查时间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本调查为一次性调查。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调查时间为2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23日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五</w:t>
      </w:r>
      <w:r>
        <w:rPr>
          <w:rFonts w:ascii="黑体" w:hAnsi="黑体" w:eastAsia="黑体" w:cs="黑体"/>
          <w:sz w:val="32"/>
          <w:szCs w:val="32"/>
          <w:highlight w:val="none"/>
        </w:rPr>
        <w:t>、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调查方法及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调查方式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本调查采取重点调查与随机抽样调查相结合的调查方法，在朝阳区东西南北中五个方位，各选取一个人流密集的街乡开展调查，调查样本量共计600人，每个街乡 120 人（其中线上 100 人、线下 20 人）。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调查</w:t>
      </w:r>
      <w:bookmarkStart w:id="0" w:name="_Hlk52196116"/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采用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“问卷星”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电子问卷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线上调查采用雪球抽样法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推送问卷二维码、线下调查采用街头拦访</w:t>
      </w:r>
      <w:bookmarkEnd w:id="0"/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、调查组织实施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textAlignment w:val="auto"/>
        <w:rPr>
          <w:rFonts w:ascii="仿宋_GB2312" w:hAnsi="宋体" w:eastAsia="仿宋_GB2312" w:cs="仿宋_GB2312"/>
          <w:sz w:val="32"/>
          <w:szCs w:val="32"/>
          <w:highlight w:val="none"/>
        </w:rPr>
      </w:pPr>
      <w:r>
        <w:rPr>
          <w:rFonts w:hint="eastAsia" w:ascii="仿宋_GB2312" w:eastAsia="仿宋_GB2312" w:cs="仿宋_GB2312"/>
          <w:spacing w:val="8"/>
          <w:sz w:val="32"/>
          <w:szCs w:val="32"/>
          <w:highlight w:val="none"/>
        </w:rPr>
        <w:t>本调查由国家统计局朝阳区调查队综合科组织实施</w:t>
      </w:r>
      <w:r>
        <w:rPr>
          <w:rFonts w:hint="eastAsia" w:ascii="仿宋_GB2312" w:eastAsia="仿宋_GB2312" w:cs="仿宋_GB2312"/>
          <w:spacing w:val="8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 w:cs="仿宋_GB2312"/>
          <w:spacing w:val="8"/>
          <w:sz w:val="32"/>
          <w:szCs w:val="32"/>
          <w:highlight w:val="none"/>
        </w:rPr>
        <w:t>调查员负责现场问卷调查工作。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、数据发布</w:t>
      </w:r>
    </w:p>
    <w:p>
      <w:pPr>
        <w:keepNext w:val="0"/>
        <w:keepLines w:val="0"/>
        <w:pageBreakBefore w:val="0"/>
        <w:widowControl w:val="0"/>
        <w:tabs>
          <w:tab w:val="left" w:pos="426"/>
          <w:tab w:val="left" w:pos="7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本调查数据及报告仅提供给区委区政府及相关部门，不对外公开。</w:t>
      </w:r>
    </w:p>
    <w:sectPr>
      <w:footerReference r:id="rId3" w:type="default"/>
      <w:pgSz w:w="11906" w:h="16838"/>
      <w:pgMar w:top="1984" w:right="1531" w:bottom="1701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_GB2312">
    <w:altName w:val="楷体"/>
    <w:panose1 w:val="02010609030101010101"/>
    <w:charset w:val="00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- 18 -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MIkSXj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- 18 -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6260732"/>
    <w:rsid w:val="076E3C78"/>
    <w:rsid w:val="089838DE"/>
    <w:rsid w:val="09E50021"/>
    <w:rsid w:val="0FBE24DC"/>
    <w:rsid w:val="121C355D"/>
    <w:rsid w:val="136F7498"/>
    <w:rsid w:val="13E56991"/>
    <w:rsid w:val="14760421"/>
    <w:rsid w:val="16711612"/>
    <w:rsid w:val="167F6B76"/>
    <w:rsid w:val="16B5089D"/>
    <w:rsid w:val="17FDCED9"/>
    <w:rsid w:val="19BD7E83"/>
    <w:rsid w:val="1BFE0D7F"/>
    <w:rsid w:val="1C5F9381"/>
    <w:rsid w:val="1D3FAA78"/>
    <w:rsid w:val="1E5906A7"/>
    <w:rsid w:val="1E77C527"/>
    <w:rsid w:val="1EFE3E7D"/>
    <w:rsid w:val="1F2E26AE"/>
    <w:rsid w:val="1FFF3830"/>
    <w:rsid w:val="229452FC"/>
    <w:rsid w:val="231B2164"/>
    <w:rsid w:val="23A77DEA"/>
    <w:rsid w:val="244348FD"/>
    <w:rsid w:val="254008AD"/>
    <w:rsid w:val="28787AD3"/>
    <w:rsid w:val="296003C3"/>
    <w:rsid w:val="2A569B98"/>
    <w:rsid w:val="2BFFEFA1"/>
    <w:rsid w:val="2EEB0570"/>
    <w:rsid w:val="2F68202C"/>
    <w:rsid w:val="2F8E21FC"/>
    <w:rsid w:val="30B07475"/>
    <w:rsid w:val="311D223F"/>
    <w:rsid w:val="314F435F"/>
    <w:rsid w:val="319B18F1"/>
    <w:rsid w:val="31A5046E"/>
    <w:rsid w:val="31E98AB6"/>
    <w:rsid w:val="324C4724"/>
    <w:rsid w:val="32EB428B"/>
    <w:rsid w:val="33FED908"/>
    <w:rsid w:val="34447D89"/>
    <w:rsid w:val="35887450"/>
    <w:rsid w:val="36EE7CAA"/>
    <w:rsid w:val="37735B54"/>
    <w:rsid w:val="39815DE2"/>
    <w:rsid w:val="39BA4C32"/>
    <w:rsid w:val="3A4D1FD2"/>
    <w:rsid w:val="3DD73EE6"/>
    <w:rsid w:val="3DDB7DAD"/>
    <w:rsid w:val="3DF13E8C"/>
    <w:rsid w:val="3E2FE103"/>
    <w:rsid w:val="428B0805"/>
    <w:rsid w:val="437C4A16"/>
    <w:rsid w:val="44901E7E"/>
    <w:rsid w:val="45A33739"/>
    <w:rsid w:val="46DB5BC5"/>
    <w:rsid w:val="471B6F39"/>
    <w:rsid w:val="477F5E8D"/>
    <w:rsid w:val="47FEBEE4"/>
    <w:rsid w:val="47FF2C7B"/>
    <w:rsid w:val="4A0B5F5B"/>
    <w:rsid w:val="4DE362E5"/>
    <w:rsid w:val="4E98E64A"/>
    <w:rsid w:val="4F0E73EA"/>
    <w:rsid w:val="4FEFF454"/>
    <w:rsid w:val="4FFBBD28"/>
    <w:rsid w:val="511279E4"/>
    <w:rsid w:val="51733E7E"/>
    <w:rsid w:val="523F5DA8"/>
    <w:rsid w:val="528F177B"/>
    <w:rsid w:val="52CE8046"/>
    <w:rsid w:val="537012F2"/>
    <w:rsid w:val="53FB174D"/>
    <w:rsid w:val="5429409D"/>
    <w:rsid w:val="54D51B2F"/>
    <w:rsid w:val="54E3424B"/>
    <w:rsid w:val="579B4DB1"/>
    <w:rsid w:val="57A73DBD"/>
    <w:rsid w:val="581F1606"/>
    <w:rsid w:val="58BE1B06"/>
    <w:rsid w:val="592560E1"/>
    <w:rsid w:val="59BF6CC1"/>
    <w:rsid w:val="59DF754F"/>
    <w:rsid w:val="5BB7FBD9"/>
    <w:rsid w:val="5BFF2D21"/>
    <w:rsid w:val="5D9A5B08"/>
    <w:rsid w:val="5DDFBBFD"/>
    <w:rsid w:val="5EB9D913"/>
    <w:rsid w:val="5EEE1D64"/>
    <w:rsid w:val="5FB94527"/>
    <w:rsid w:val="5FBB8932"/>
    <w:rsid w:val="61483DB4"/>
    <w:rsid w:val="65DB56AA"/>
    <w:rsid w:val="66B61488"/>
    <w:rsid w:val="672A5DB8"/>
    <w:rsid w:val="67DFC98C"/>
    <w:rsid w:val="69CB81D0"/>
    <w:rsid w:val="69E4BFE6"/>
    <w:rsid w:val="6BBF08CC"/>
    <w:rsid w:val="6C5E7460"/>
    <w:rsid w:val="6C666234"/>
    <w:rsid w:val="6C7976D4"/>
    <w:rsid w:val="6D5059C1"/>
    <w:rsid w:val="6DE64F45"/>
    <w:rsid w:val="6F6F3ED7"/>
    <w:rsid w:val="6FBA1A0A"/>
    <w:rsid w:val="706EA55D"/>
    <w:rsid w:val="72CF83FB"/>
    <w:rsid w:val="734FA4C3"/>
    <w:rsid w:val="74003100"/>
    <w:rsid w:val="76115AC2"/>
    <w:rsid w:val="76194560"/>
    <w:rsid w:val="761C3DC1"/>
    <w:rsid w:val="76906A1F"/>
    <w:rsid w:val="779E03A6"/>
    <w:rsid w:val="78673981"/>
    <w:rsid w:val="7AE878F6"/>
    <w:rsid w:val="7BEF8F43"/>
    <w:rsid w:val="7C07C039"/>
    <w:rsid w:val="7C4E1854"/>
    <w:rsid w:val="7D1F30F6"/>
    <w:rsid w:val="7D7F5D9A"/>
    <w:rsid w:val="7DF43B62"/>
    <w:rsid w:val="7DF7E334"/>
    <w:rsid w:val="7EBD9DAA"/>
    <w:rsid w:val="7FDF81A1"/>
    <w:rsid w:val="7FED32E7"/>
    <w:rsid w:val="7FFF1495"/>
    <w:rsid w:val="8D77AC37"/>
    <w:rsid w:val="9F7EB1D5"/>
    <w:rsid w:val="AFF77A7F"/>
    <w:rsid w:val="AFFFA4DE"/>
    <w:rsid w:val="B3EFB4FB"/>
    <w:rsid w:val="B57BA35A"/>
    <w:rsid w:val="B7FF1865"/>
    <w:rsid w:val="B93FFAE6"/>
    <w:rsid w:val="BA7FCBD4"/>
    <w:rsid w:val="BFEE08C2"/>
    <w:rsid w:val="BFFFC3C8"/>
    <w:rsid w:val="C9CF43DE"/>
    <w:rsid w:val="CBBC375E"/>
    <w:rsid w:val="CD1F1CF9"/>
    <w:rsid w:val="CDE33F22"/>
    <w:rsid w:val="CF66CD1F"/>
    <w:rsid w:val="CFCBA168"/>
    <w:rsid w:val="D95D5308"/>
    <w:rsid w:val="DBFE7953"/>
    <w:rsid w:val="DD173D84"/>
    <w:rsid w:val="DD3AB254"/>
    <w:rsid w:val="DD601C38"/>
    <w:rsid w:val="DDEEA05F"/>
    <w:rsid w:val="DFBF136A"/>
    <w:rsid w:val="DFFC1507"/>
    <w:rsid w:val="DFFDE1CF"/>
    <w:rsid w:val="E1A7BB69"/>
    <w:rsid w:val="E6AF1CBB"/>
    <w:rsid w:val="E6D7C805"/>
    <w:rsid w:val="E77793AD"/>
    <w:rsid w:val="EBFE3D02"/>
    <w:rsid w:val="ECDF0F98"/>
    <w:rsid w:val="EE7F4C4F"/>
    <w:rsid w:val="EEFD47A0"/>
    <w:rsid w:val="EF7B536E"/>
    <w:rsid w:val="EFCEE1F3"/>
    <w:rsid w:val="EFF76E77"/>
    <w:rsid w:val="F1FF2460"/>
    <w:rsid w:val="F3BB5B75"/>
    <w:rsid w:val="F47F82A5"/>
    <w:rsid w:val="F6DFCD37"/>
    <w:rsid w:val="F6EB2034"/>
    <w:rsid w:val="F79F66C2"/>
    <w:rsid w:val="F7F70441"/>
    <w:rsid w:val="F9EB69DF"/>
    <w:rsid w:val="FA93E241"/>
    <w:rsid w:val="FBD90A6A"/>
    <w:rsid w:val="FBEF5974"/>
    <w:rsid w:val="FCBF932F"/>
    <w:rsid w:val="FD5D1BC2"/>
    <w:rsid w:val="FD773601"/>
    <w:rsid w:val="FDAD97A8"/>
    <w:rsid w:val="FDF511E7"/>
    <w:rsid w:val="FDFF5C70"/>
    <w:rsid w:val="FDFFE3A3"/>
    <w:rsid w:val="FEB1B64F"/>
    <w:rsid w:val="FEFFB355"/>
    <w:rsid w:val="FF6F5734"/>
    <w:rsid w:val="FF7D8738"/>
    <w:rsid w:val="FF9F6300"/>
    <w:rsid w:val="FFBBBF5A"/>
    <w:rsid w:val="FFBF2E54"/>
    <w:rsid w:val="FFCD46A1"/>
    <w:rsid w:val="FFCEF615"/>
    <w:rsid w:val="FFDFF48D"/>
    <w:rsid w:val="FFE77F03"/>
    <w:rsid w:val="FFFB4B4F"/>
    <w:rsid w:val="FFFD5493"/>
    <w:rsid w:val="FFFF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楷体_GB2312" w:hAnsi="Times New Roman" w:eastAsia="楷体_GB2312" w:cs="Times New Roman"/>
      <w:kern w:val="0"/>
      <w:sz w:val="21"/>
      <w:szCs w:val="20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4880</Words>
  <Characters>5467</Characters>
  <Lines>0</Lines>
  <Paragraphs>0</Paragraphs>
  <TotalTime>2</TotalTime>
  <ScaleCrop>false</ScaleCrop>
  <LinksUpToDate>false</LinksUpToDate>
  <CharactersWithSpaces>6949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2026-05-28T14:38:00Z</dcterms:created>
  <dc:creator>hhj</dc:creator>
  <cp:lastModifiedBy>陈艳玲:返回拟稿人</cp:lastModifiedBy>
  <cp:lastPrinted>2026-06-28T09:22:00Z</cp:lastPrinted>
  <dcterms:modified xsi:type="dcterms:W3CDTF">2026-07-13T17:00:33Z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2B0094B646F08127305F506A4476AF39</vt:lpwstr>
  </property>
  <property fmtid="{D5CDD505-2E9C-101B-9397-08002B2CF9AE}" pid="4" name="KSOTemplateDocerSaveRecord">
    <vt:lpwstr>eyJoZGlkIjoiMDMxMGEzMzU3YWY3MDVmNmYyMTYxMzJlZjZjNjkzZGQiLCJ1c2VySWQiOiIxODA1NzQ4OTQ0In0=</vt:lpwstr>
  </property>
</Properties>
</file>